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789" w:rsidRPr="00C56789" w:rsidRDefault="001C44FD" w:rsidP="00AF0E0C">
      <w:pPr>
        <w:pStyle w:val="Title"/>
        <w:spacing w:after="120"/>
        <w:jc w:val="center"/>
        <w:rPr>
          <w:rFonts w:ascii="Calibri Light" w:hAnsi="Calibri Light"/>
        </w:rPr>
      </w:pPr>
      <w:r>
        <w:rPr>
          <w:rFonts w:ascii="Calibri Light" w:hAnsi="Calibri Light"/>
          <w:sz w:val="40"/>
        </w:rPr>
        <w:t>Overdose</w:t>
      </w:r>
      <w:r w:rsidR="00C56789" w:rsidRPr="00C56789">
        <w:rPr>
          <w:rFonts w:ascii="Calibri Light" w:hAnsi="Calibri Light"/>
          <w:sz w:val="40"/>
        </w:rPr>
        <w:t xml:space="preserve"> Washroom</w:t>
      </w:r>
      <w:r>
        <w:rPr>
          <w:rFonts w:ascii="Calibri Light" w:hAnsi="Calibri Light"/>
          <w:sz w:val="40"/>
        </w:rPr>
        <w:t xml:space="preserve"> Safety</w:t>
      </w:r>
      <w:r w:rsidR="00C56789" w:rsidRPr="00C56789">
        <w:rPr>
          <w:rFonts w:ascii="Calibri Light" w:hAnsi="Calibri Light"/>
          <w:sz w:val="40"/>
        </w:rPr>
        <w:t xml:space="preserve"> Assessment</w:t>
      </w:r>
      <w:r w:rsidR="00FB5385">
        <w:rPr>
          <w:rFonts w:ascii="Calibri Light" w:hAnsi="Calibri Light"/>
          <w:sz w:val="40"/>
        </w:rPr>
        <w:t xml:space="preserve"> Tool</w:t>
      </w:r>
    </w:p>
    <w:p w:rsidR="00612EEA" w:rsidRDefault="00080D93" w:rsidP="00AF0E0C">
      <w:pPr>
        <w:pStyle w:val="Heading1"/>
        <w:spacing w:after="120"/>
        <w:rPr>
          <w:rFonts w:ascii="Calibri Light" w:hAnsi="Calibri Light"/>
        </w:rPr>
      </w:pPr>
      <w:bookmarkStart w:id="0" w:name="_Toc8639452"/>
      <w:r w:rsidRPr="00DF23F6">
        <w:rPr>
          <w:rFonts w:ascii="Calibri Light" w:hAnsi="Calibri Light"/>
        </w:rPr>
        <w:t xml:space="preserve">SECTION </w:t>
      </w:r>
      <w:r w:rsidR="00CB18E2">
        <w:rPr>
          <w:rFonts w:ascii="Calibri Light" w:hAnsi="Calibri Light"/>
        </w:rPr>
        <w:t>2</w:t>
      </w:r>
      <w:r w:rsidRPr="00DF23F6">
        <w:rPr>
          <w:rFonts w:ascii="Calibri Light" w:hAnsi="Calibri Light"/>
        </w:rPr>
        <w:t xml:space="preserve"> </w:t>
      </w:r>
      <w:r w:rsidR="00280C61" w:rsidRPr="00DF23F6">
        <w:rPr>
          <w:rFonts w:ascii="Calibri Light" w:hAnsi="Calibri Light"/>
        </w:rPr>
        <w:t>–</w:t>
      </w:r>
      <w:r w:rsidR="0012532C" w:rsidRPr="00DF23F6">
        <w:rPr>
          <w:rFonts w:ascii="Calibri Light" w:hAnsi="Calibri Light"/>
        </w:rPr>
        <w:t xml:space="preserve"> </w:t>
      </w:r>
      <w:r w:rsidRPr="00DF23F6">
        <w:rPr>
          <w:rFonts w:ascii="Calibri Light" w:hAnsi="Calibri Light"/>
        </w:rPr>
        <w:t xml:space="preserve">WASHROOM ASSESSMENT </w:t>
      </w:r>
      <w:r w:rsidR="00612EEA" w:rsidRPr="00DF23F6">
        <w:rPr>
          <w:rFonts w:ascii="Calibri Light" w:hAnsi="Calibri Light"/>
        </w:rPr>
        <w:t xml:space="preserve">– </w:t>
      </w:r>
      <w:r w:rsidRPr="00DF23F6">
        <w:rPr>
          <w:rFonts w:ascii="Calibri Light" w:hAnsi="Calibri Light"/>
        </w:rPr>
        <w:t>COMPLETE</w:t>
      </w:r>
      <w:r w:rsidR="00FB5385" w:rsidRPr="00DF23F6">
        <w:rPr>
          <w:rFonts w:ascii="Calibri Light" w:hAnsi="Calibri Light"/>
        </w:rPr>
        <w:t xml:space="preserve"> FOR EACH</w:t>
      </w:r>
      <w:r w:rsidRPr="00DF23F6">
        <w:rPr>
          <w:rFonts w:ascii="Calibri Light" w:hAnsi="Calibri Light"/>
        </w:rPr>
        <w:t xml:space="preserve"> WASHROOM</w:t>
      </w:r>
      <w:bookmarkEnd w:id="0"/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7308"/>
        <w:gridCol w:w="6030"/>
        <w:gridCol w:w="630"/>
        <w:gridCol w:w="648"/>
      </w:tblGrid>
      <w:tr w:rsidR="000D6880" w:rsidRPr="00AF0E0C" w:rsidTr="00AB2FDB">
        <w:trPr>
          <w:tblHeader/>
        </w:trPr>
        <w:tc>
          <w:tcPr>
            <w:tcW w:w="14616" w:type="dxa"/>
            <w:gridSpan w:val="4"/>
            <w:shd w:val="clear" w:color="auto" w:fill="002060"/>
          </w:tcPr>
          <w:p w:rsidR="000D6880" w:rsidRPr="00AF0E0C" w:rsidRDefault="000D6880" w:rsidP="000D6880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libri Light" w:hAnsi="Calibri Light"/>
                <w:b/>
                <w:sz w:val="20"/>
                <w:szCs w:val="20"/>
                <w:u w:val="single"/>
              </w:rPr>
            </w:pPr>
            <w:r w:rsidRPr="00AF0E0C">
              <w:rPr>
                <w:rFonts w:ascii="Calibri Light" w:hAnsi="Calibri Light"/>
                <w:b/>
                <w:sz w:val="24"/>
                <w:szCs w:val="20"/>
                <w:u w:val="single"/>
              </w:rPr>
              <w:t>WASHROOM ASSESSMENT</w:t>
            </w:r>
          </w:p>
        </w:tc>
      </w:tr>
      <w:tr w:rsidR="000D6880" w:rsidRPr="00AF0E0C" w:rsidTr="00AB2FDB">
        <w:trPr>
          <w:tblHeader/>
        </w:trPr>
        <w:tc>
          <w:tcPr>
            <w:tcW w:w="14616" w:type="dxa"/>
            <w:gridSpan w:val="4"/>
            <w:shd w:val="clear" w:color="auto" w:fill="0070C0"/>
          </w:tcPr>
          <w:p w:rsidR="000D6880" w:rsidRPr="00AF0E0C" w:rsidRDefault="000D6880" w:rsidP="007711D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  <w:t>TO BE COMPLETED BY OPERATIONS</w:t>
            </w:r>
          </w:p>
        </w:tc>
      </w:tr>
      <w:tr w:rsidR="000D6880" w:rsidRPr="00AF0E0C" w:rsidTr="00AB2FDB">
        <w:trPr>
          <w:tblHeader/>
        </w:trPr>
        <w:tc>
          <w:tcPr>
            <w:tcW w:w="13338" w:type="dxa"/>
            <w:gridSpan w:val="2"/>
            <w:shd w:val="clear" w:color="auto" w:fill="FFFFFF" w:themeFill="background1"/>
          </w:tcPr>
          <w:p w:rsidR="000D6880" w:rsidRPr="00AF0E0C" w:rsidRDefault="000D6880" w:rsidP="007711DC">
            <w:pPr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QUESTION</w:t>
            </w:r>
          </w:p>
        </w:tc>
        <w:tc>
          <w:tcPr>
            <w:tcW w:w="630" w:type="dxa"/>
            <w:shd w:val="clear" w:color="auto" w:fill="FFFFFF" w:themeFill="background1"/>
          </w:tcPr>
          <w:p w:rsidR="000D6880" w:rsidRPr="00AF0E0C" w:rsidRDefault="000D6880" w:rsidP="007711D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YES</w:t>
            </w:r>
          </w:p>
        </w:tc>
        <w:tc>
          <w:tcPr>
            <w:tcW w:w="648" w:type="dxa"/>
            <w:shd w:val="clear" w:color="auto" w:fill="FFFFFF" w:themeFill="background1"/>
          </w:tcPr>
          <w:p w:rsidR="000D6880" w:rsidRPr="00AF0E0C" w:rsidRDefault="000D6880" w:rsidP="007711D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NO</w:t>
            </w:r>
          </w:p>
        </w:tc>
      </w:tr>
      <w:tr w:rsidR="00AB2FDB" w:rsidRPr="00AF0E0C" w:rsidTr="00AB2FDB">
        <w:tc>
          <w:tcPr>
            <w:tcW w:w="14616" w:type="dxa"/>
            <w:gridSpan w:val="4"/>
            <w:shd w:val="clear" w:color="auto" w:fill="DBE5F1" w:themeFill="accent1" w:themeFillTint="33"/>
          </w:tcPr>
          <w:p w:rsidR="00AB2FDB" w:rsidRPr="00CB18E2" w:rsidRDefault="00AB2FDB" w:rsidP="00AB2FDB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CB18E2">
              <w:rPr>
                <w:rFonts w:ascii="Calibri Light" w:hAnsi="Calibri Light"/>
                <w:b/>
                <w:sz w:val="20"/>
                <w:szCs w:val="20"/>
              </w:rPr>
              <w:t>WASHROOM DESCRIPTION</w:t>
            </w:r>
          </w:p>
        </w:tc>
      </w:tr>
      <w:tr w:rsidR="000D6880" w:rsidRPr="00AF0E0C" w:rsidTr="00017D7E">
        <w:tc>
          <w:tcPr>
            <w:tcW w:w="7308" w:type="dxa"/>
            <w:shd w:val="clear" w:color="auto" w:fill="FFFFFF" w:themeFill="background1"/>
          </w:tcPr>
          <w:p w:rsidR="000D6880" w:rsidRPr="00AF0E0C" w:rsidRDefault="000D6880" w:rsidP="000D688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Brief description of washroom (e.g. 2nd floor wheelchair access)</w:t>
            </w:r>
          </w:p>
        </w:tc>
        <w:tc>
          <w:tcPr>
            <w:tcW w:w="7308" w:type="dxa"/>
            <w:gridSpan w:val="3"/>
            <w:shd w:val="clear" w:color="auto" w:fill="FFFFFF" w:themeFill="background1"/>
          </w:tcPr>
          <w:p w:rsidR="000D6880" w:rsidRPr="00AF0E0C" w:rsidRDefault="000D6880" w:rsidP="000D6880">
            <w:pPr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0D6880" w:rsidRPr="00AF0E0C" w:rsidTr="006128DD">
        <w:tc>
          <w:tcPr>
            <w:tcW w:w="14616" w:type="dxa"/>
            <w:gridSpan w:val="4"/>
            <w:shd w:val="clear" w:color="auto" w:fill="FFFFFF" w:themeFill="background1"/>
          </w:tcPr>
          <w:p w:rsidR="000D6880" w:rsidRPr="00AF0E0C" w:rsidRDefault="000D6880" w:rsidP="002039A7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Where is the washroom?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849988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Main floor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19859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Basement     </w:t>
            </w:r>
            <w:sdt>
              <w:sdtPr>
                <w:rPr>
                  <w:rFonts w:ascii="Calibri Light" w:eastAsia="MS Gothic" w:hAnsi="Calibri Light"/>
                  <w:sz w:val="20"/>
                  <w:szCs w:val="20"/>
                </w:rPr>
                <w:id w:val="-775561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2</w:t>
            </w:r>
            <w:r w:rsidRPr="00AF0E0C">
              <w:rPr>
                <w:rFonts w:ascii="Calibri Light" w:hAnsi="Calibri Light"/>
                <w:sz w:val="20"/>
                <w:szCs w:val="20"/>
                <w:vertAlign w:val="superscript"/>
              </w:rPr>
              <w:t>nd</w:t>
            </w:r>
            <w:r w:rsidR="002039A7" w:rsidRPr="00AF0E0C">
              <w:rPr>
                <w:rFonts w:ascii="Calibri Light" w:hAnsi="Calibri Light"/>
                <w:sz w:val="20"/>
                <w:szCs w:val="20"/>
              </w:rPr>
              <w:t xml:space="preserve"> floor or higher; f</w:t>
            </w:r>
            <w:r w:rsidRPr="00AF0E0C">
              <w:rPr>
                <w:rFonts w:ascii="Calibri Light" w:hAnsi="Calibri Light"/>
                <w:sz w:val="20"/>
                <w:szCs w:val="20"/>
              </w:rPr>
              <w:t>loor</w:t>
            </w:r>
            <w:r w:rsidR="002039A7" w:rsidRPr="00AF0E0C">
              <w:rPr>
                <w:rFonts w:ascii="Calibri Light" w:hAnsi="Calibri Light"/>
                <w:sz w:val="20"/>
                <w:szCs w:val="20"/>
              </w:rPr>
              <w:t xml:space="preserve"> #</w:t>
            </w:r>
            <w:r w:rsidRPr="00AF0E0C">
              <w:rPr>
                <w:rFonts w:ascii="Calibri Light" w:hAnsi="Calibri Light"/>
                <w:sz w:val="20"/>
                <w:szCs w:val="20"/>
              </w:rPr>
              <w:t xml:space="preserve">:________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27269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Outdoors</w:t>
            </w:r>
          </w:p>
        </w:tc>
      </w:tr>
      <w:tr w:rsidR="000D6880" w:rsidRPr="00AF0E0C" w:rsidTr="000723E3">
        <w:tc>
          <w:tcPr>
            <w:tcW w:w="14616" w:type="dxa"/>
            <w:gridSpan w:val="4"/>
            <w:shd w:val="clear" w:color="auto" w:fill="FFFFFF" w:themeFill="background1"/>
          </w:tcPr>
          <w:p w:rsidR="000D6880" w:rsidRPr="00AF0E0C" w:rsidRDefault="000D6880" w:rsidP="000D688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What is the washroom type?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271984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Women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107192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Men     </w:t>
            </w:r>
            <w:sdt>
              <w:sdtPr>
                <w:rPr>
                  <w:rFonts w:ascii="Calibri Light" w:eastAsia="MS Gothic" w:hAnsi="Calibri Light"/>
                  <w:sz w:val="20"/>
                  <w:szCs w:val="20"/>
                </w:rPr>
                <w:id w:val="140365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Universal</w:t>
            </w:r>
          </w:p>
        </w:tc>
      </w:tr>
      <w:tr w:rsidR="00AB2FDB" w:rsidRPr="00AF0E0C" w:rsidTr="00F5732B">
        <w:tc>
          <w:tcPr>
            <w:tcW w:w="14616" w:type="dxa"/>
            <w:gridSpan w:val="4"/>
            <w:shd w:val="clear" w:color="auto" w:fill="DBE5F1" w:themeFill="accent1" w:themeFillTint="33"/>
          </w:tcPr>
          <w:p w:rsidR="00AB2FDB" w:rsidRPr="00CB18E2" w:rsidRDefault="00AB2FDB" w:rsidP="007711D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CB18E2">
              <w:rPr>
                <w:rFonts w:ascii="Calibri Light" w:hAnsi="Calibri Light"/>
                <w:b/>
                <w:sz w:val="20"/>
                <w:szCs w:val="20"/>
              </w:rPr>
              <w:t>VISIBILITY/MONITORING</w:t>
            </w:r>
          </w:p>
        </w:tc>
      </w:tr>
      <w:tr w:rsidR="000D6880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0D6880" w:rsidRPr="00AF0E0C" w:rsidRDefault="00AB2FDB" w:rsidP="00AB2FDB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front desk have line of sight to this washroom?</w:t>
            </w:r>
          </w:p>
        </w:tc>
        <w:tc>
          <w:tcPr>
            <w:tcW w:w="630" w:type="dxa"/>
            <w:shd w:val="clear" w:color="auto" w:fill="FFFFFF" w:themeFill="background1"/>
          </w:tcPr>
          <w:p w:rsidR="000D6880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88917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80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0D6880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23616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80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B2FDB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AB2FDB" w:rsidRPr="00AF0E0C" w:rsidRDefault="00AB2FDB" w:rsidP="00AB2FDB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washroom experience a lot of foot traffic?</w:t>
            </w:r>
          </w:p>
        </w:tc>
        <w:tc>
          <w:tcPr>
            <w:tcW w:w="630" w:type="dxa"/>
            <w:shd w:val="clear" w:color="auto" w:fill="FFFFFF" w:themeFill="background1"/>
          </w:tcPr>
          <w:p w:rsidR="00AB2FDB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204411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FDB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AB2FDB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62456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FDB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B2FDB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AB2FDB" w:rsidRPr="00AF0E0C" w:rsidRDefault="00AB2FDB" w:rsidP="00AB2FDB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washroom monitored</w:t>
            </w:r>
            <w:r w:rsidR="004D5F6E">
              <w:rPr>
                <w:rFonts w:ascii="Calibri Light" w:hAnsi="Calibri Light"/>
                <w:sz w:val="20"/>
                <w:szCs w:val="20"/>
              </w:rPr>
              <w:t xml:space="preserve"> for safety</w:t>
            </w:r>
            <w:r w:rsidRPr="00AF0E0C">
              <w:rPr>
                <w:rFonts w:ascii="Calibri Light" w:hAnsi="Calibri Light"/>
                <w:sz w:val="20"/>
                <w:szCs w:val="20"/>
              </w:rPr>
              <w:t>?</w:t>
            </w:r>
          </w:p>
        </w:tc>
        <w:tc>
          <w:tcPr>
            <w:tcW w:w="630" w:type="dxa"/>
            <w:shd w:val="clear" w:color="auto" w:fill="FFFFFF" w:themeFill="background1"/>
          </w:tcPr>
          <w:p w:rsidR="00AB2FDB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53963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FDB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AB2FDB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51136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2FDB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2039A7" w:rsidRPr="00AF0E0C" w:rsidTr="003B511B">
        <w:tc>
          <w:tcPr>
            <w:tcW w:w="14616" w:type="dxa"/>
            <w:gridSpan w:val="4"/>
            <w:shd w:val="clear" w:color="auto" w:fill="FFFFFF" w:themeFill="background1"/>
          </w:tcPr>
          <w:p w:rsidR="002039A7" w:rsidRPr="00AF0E0C" w:rsidRDefault="002039A7" w:rsidP="005664F4">
            <w:pPr>
              <w:ind w:left="360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If yes:</w:t>
            </w:r>
          </w:p>
          <w:p w:rsidR="002039A7" w:rsidRPr="00AF0E0C" w:rsidRDefault="002039A7" w:rsidP="005664F4">
            <w:pPr>
              <w:pStyle w:val="ListParagraph"/>
              <w:numPr>
                <w:ilvl w:val="1"/>
                <w:numId w:val="29"/>
              </w:numPr>
              <w:ind w:left="630" w:hanging="270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How often is it monitored?     __________________</w:t>
            </w:r>
          </w:p>
          <w:p w:rsidR="002039A7" w:rsidRPr="00AF0E0C" w:rsidRDefault="002039A7" w:rsidP="002039A7">
            <w:pPr>
              <w:pStyle w:val="ListParagraph"/>
              <w:numPr>
                <w:ilvl w:val="1"/>
                <w:numId w:val="29"/>
              </w:numPr>
              <w:ind w:left="630" w:hanging="270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Who monitors the washroom?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7610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Peers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161446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Security     </w:t>
            </w:r>
            <w:sdt>
              <w:sdtPr>
                <w:rPr>
                  <w:rFonts w:ascii="Calibri Light" w:eastAsia="MS Gothic" w:hAnsi="Calibri Light"/>
                  <w:sz w:val="20"/>
                  <w:szCs w:val="20"/>
                </w:rPr>
                <w:id w:val="139446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Custodial staff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67171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Program staff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62550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Other: __________________</w:t>
            </w:r>
          </w:p>
          <w:p w:rsidR="002039A7" w:rsidRPr="00AF0E0C" w:rsidRDefault="002039A7" w:rsidP="002039A7">
            <w:pPr>
              <w:pStyle w:val="ListParagraph"/>
              <w:numPr>
                <w:ilvl w:val="1"/>
                <w:numId w:val="29"/>
              </w:numPr>
              <w:ind w:left="630" w:hanging="270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What is the documentation method?     </w:t>
            </w:r>
            <w:r w:rsidRPr="00AF0E0C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AF0E0C">
              <w:rPr>
                <w:rFonts w:ascii="Calibri Light" w:hAnsi="Calibri Light"/>
                <w:sz w:val="20"/>
                <w:szCs w:val="20"/>
              </w:rPr>
              <w:t xml:space="preserve">Washroom log on wall     </w:t>
            </w:r>
            <w:r w:rsidRPr="00AF0E0C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AF0E0C">
              <w:rPr>
                <w:rFonts w:ascii="Calibri Light" w:hAnsi="Calibri Light"/>
                <w:sz w:val="20"/>
                <w:szCs w:val="20"/>
              </w:rPr>
              <w:t xml:space="preserve">Log book     </w:t>
            </w:r>
            <w:r w:rsidRPr="00AF0E0C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AF0E0C">
              <w:rPr>
                <w:rFonts w:ascii="Calibri Light" w:hAnsi="Calibri Light"/>
                <w:sz w:val="20"/>
                <w:szCs w:val="20"/>
              </w:rPr>
              <w:t>Other: __________________</w:t>
            </w:r>
          </w:p>
        </w:tc>
      </w:tr>
      <w:tr w:rsidR="002039A7" w:rsidRPr="00AF0E0C" w:rsidTr="002039A7">
        <w:tc>
          <w:tcPr>
            <w:tcW w:w="14616" w:type="dxa"/>
            <w:gridSpan w:val="4"/>
            <w:shd w:val="clear" w:color="auto" w:fill="DBE5F1" w:themeFill="accent1" w:themeFillTint="33"/>
          </w:tcPr>
          <w:p w:rsidR="002039A7" w:rsidRPr="00AF0E0C" w:rsidRDefault="002039A7" w:rsidP="00A76DC8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OUTER DOOR</w:t>
            </w:r>
            <w:r w:rsidR="00581E18">
              <w:rPr>
                <w:rFonts w:ascii="Calibri Light" w:hAnsi="Calibri Light"/>
                <w:b/>
                <w:sz w:val="20"/>
                <w:szCs w:val="20"/>
              </w:rPr>
              <w:t xml:space="preserve"> (IF APPLICABLE)</w:t>
            </w:r>
          </w:p>
        </w:tc>
      </w:tr>
      <w:tr w:rsidR="00A76DC8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A76DC8" w:rsidRPr="00AF0E0C" w:rsidRDefault="00A76DC8" w:rsidP="006B655A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Is there an outer door?</w:t>
            </w:r>
          </w:p>
        </w:tc>
        <w:tc>
          <w:tcPr>
            <w:tcW w:w="630" w:type="dxa"/>
            <w:shd w:val="clear" w:color="auto" w:fill="FFFFFF" w:themeFill="background1"/>
          </w:tcPr>
          <w:p w:rsidR="00A76DC8" w:rsidRPr="00AF0E0C" w:rsidRDefault="00A179C6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304202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A76DC8" w:rsidRPr="00AF0E0C" w:rsidRDefault="00A179C6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87576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76DC8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A76DC8" w:rsidRPr="00AF0E0C" w:rsidRDefault="00A76DC8" w:rsidP="006B655A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washroom have trans/gender inclusive signage?</w:t>
            </w:r>
          </w:p>
        </w:tc>
        <w:tc>
          <w:tcPr>
            <w:tcW w:w="630" w:type="dxa"/>
            <w:shd w:val="clear" w:color="auto" w:fill="FFFFFF" w:themeFill="background1"/>
          </w:tcPr>
          <w:p w:rsidR="00A76DC8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66316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A76DC8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50366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76DC8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A76DC8" w:rsidRPr="00AF0E0C" w:rsidRDefault="00A76DC8" w:rsidP="006B655A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door swing out?</w:t>
            </w:r>
          </w:p>
        </w:tc>
        <w:tc>
          <w:tcPr>
            <w:tcW w:w="630" w:type="dxa"/>
            <w:shd w:val="clear" w:color="auto" w:fill="FFFFFF" w:themeFill="background1"/>
          </w:tcPr>
          <w:p w:rsidR="00A76DC8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203700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A76DC8" w:rsidRPr="00AF0E0C" w:rsidRDefault="00A179C6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312836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76DC8" w:rsidRPr="00AF0E0C" w:rsidTr="0037772E">
        <w:tc>
          <w:tcPr>
            <w:tcW w:w="14616" w:type="dxa"/>
            <w:gridSpan w:val="4"/>
            <w:shd w:val="clear" w:color="auto" w:fill="FFFFFF" w:themeFill="background1"/>
          </w:tcPr>
          <w:p w:rsidR="00A76DC8" w:rsidRPr="00925CF3" w:rsidRDefault="00A76DC8" w:rsidP="00925CF3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925CF3">
              <w:rPr>
                <w:rFonts w:ascii="Calibri Light" w:hAnsi="Calibri Light"/>
                <w:sz w:val="20"/>
                <w:szCs w:val="20"/>
              </w:rPr>
              <w:t xml:space="preserve">What is the lock type? </w:t>
            </w:r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-134176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5CF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925CF3">
              <w:rPr>
                <w:rFonts w:ascii="Calibri Light" w:hAnsi="Calibri Light"/>
                <w:sz w:val="20"/>
                <w:szCs w:val="20"/>
              </w:rPr>
              <w:t>Dead bolt</w:t>
            </w:r>
            <w:r w:rsidRPr="00925CF3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t xml:space="preserve"> </w:t>
            </w:r>
            <w:r w:rsidRPr="00AF0E0C">
              <w:rPr>
                <w:noProof/>
                <w:lang w:val="en-US"/>
              </w:rPr>
              <w:drawing>
                <wp:inline distT="0" distB="0" distL="0" distR="0" wp14:anchorId="7E30F5A6" wp14:editId="374CED32">
                  <wp:extent cx="804431" cy="7010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27" cy="70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650334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5CF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925CF3">
              <w:rPr>
                <w:rFonts w:ascii="Calibri Light" w:hAnsi="Calibri Light"/>
                <w:sz w:val="20"/>
                <w:szCs w:val="20"/>
              </w:rPr>
              <w:t xml:space="preserve">Doorknob lock </w:t>
            </w:r>
            <w:r w:rsidRPr="00AF0E0C">
              <w:rPr>
                <w:noProof/>
                <w:lang w:val="en-US"/>
              </w:rPr>
              <w:drawing>
                <wp:inline distT="0" distB="0" distL="0" distR="0" wp14:anchorId="1D3475CD" wp14:editId="0097FCC3">
                  <wp:extent cx="961307" cy="628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0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5CF3">
              <w:rPr>
                <w:rFonts w:ascii="Calibri Light" w:hAnsi="Calibri Light"/>
                <w:sz w:val="20"/>
                <w:szCs w:val="20"/>
              </w:rPr>
              <w:t xml:space="preserve">  </w:t>
            </w:r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1982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5CF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925CF3">
              <w:rPr>
                <w:rFonts w:ascii="Calibri Light" w:hAnsi="Calibri Light"/>
                <w:sz w:val="20"/>
                <w:szCs w:val="20"/>
              </w:rPr>
              <w:t xml:space="preserve">Lob door handle </w:t>
            </w:r>
            <w:r w:rsidRPr="00AF0E0C">
              <w:rPr>
                <w:noProof/>
                <w:lang w:val="en-US"/>
              </w:rPr>
              <w:drawing>
                <wp:inline distT="0" distB="0" distL="0" distR="0" wp14:anchorId="61C87CA9" wp14:editId="63634599">
                  <wp:extent cx="719328" cy="89916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5CF3">
              <w:rPr>
                <w:rFonts w:ascii="Calibri Light" w:hAnsi="Calibri Light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-10523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5CF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4D5F6E">
              <w:rPr>
                <w:rFonts w:ascii="Calibri Light" w:hAnsi="Calibri Light"/>
                <w:sz w:val="20"/>
                <w:szCs w:val="20"/>
              </w:rPr>
              <w:t>Slotted</w:t>
            </w:r>
            <w:r w:rsidRPr="00925CF3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4D5F6E">
              <w:rPr>
                <w:rFonts w:ascii="Calibri Light" w:hAnsi="Calibri Light"/>
                <w:sz w:val="20"/>
                <w:szCs w:val="20"/>
              </w:rPr>
              <w:t>lock</w:t>
            </w:r>
            <w:r w:rsidRPr="00AF0E0C">
              <w:rPr>
                <w:noProof/>
                <w:lang w:val="en-US"/>
              </w:rPr>
              <w:drawing>
                <wp:inline distT="0" distB="0" distL="0" distR="0" wp14:anchorId="7271DA97" wp14:editId="14DBD529">
                  <wp:extent cx="829384" cy="70866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02" cy="71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5CF3">
              <w:rPr>
                <w:rFonts w:ascii="Calibri Light" w:hAnsi="Calibri Light"/>
                <w:sz w:val="20"/>
                <w:szCs w:val="20"/>
              </w:rPr>
              <w:t xml:space="preserve">     </w:t>
            </w:r>
          </w:p>
          <w:p w:rsidR="00A76DC8" w:rsidRPr="00AF0E0C" w:rsidRDefault="00A179C6" w:rsidP="00D544EB">
            <w:pPr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3424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76DC8" w:rsidRPr="00AF0E0C">
              <w:rPr>
                <w:rFonts w:ascii="Calibri Light" w:hAnsi="Calibri Light"/>
                <w:sz w:val="20"/>
                <w:szCs w:val="20"/>
              </w:rPr>
              <w:t>Sliding door lock</w:t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t xml:space="preserve"> </w:t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drawing>
                <wp:inline distT="0" distB="0" distL="0" distR="0" wp14:anchorId="508D3493" wp14:editId="5426CB76">
                  <wp:extent cx="1181100" cy="69021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45" cy="69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t xml:space="preserve">     </w:t>
            </w: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50956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Door hook latch  </w:t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drawing>
                <wp:inline distT="0" distB="0" distL="0" distR="0" wp14:anchorId="6F584275" wp14:editId="27FA857B">
                  <wp:extent cx="1447800" cy="64837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4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     </w:t>
            </w: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402103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Barrel Bolt  </w:t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drawing>
                <wp:inline distT="0" distB="0" distL="0" distR="0" wp14:anchorId="50DF86A4" wp14:editId="2A3D1BF1">
                  <wp:extent cx="959063" cy="46990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50" cy="47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     </w:t>
            </w: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81919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Chain lock </w:t>
            </w:r>
            <w:r w:rsidR="00A76DC8" w:rsidRPr="00AF0E0C">
              <w:rPr>
                <w:rFonts w:ascii="Calibri Light" w:hAnsi="Calibri Light"/>
                <w:noProof/>
                <w:sz w:val="20"/>
                <w:szCs w:val="20"/>
                <w:lang w:val="en-US"/>
              </w:rPr>
              <w:drawing>
                <wp:inline distT="0" distB="0" distL="0" distR="0" wp14:anchorId="0565C8A4" wp14:editId="2CCEF81F">
                  <wp:extent cx="906479" cy="793750"/>
                  <wp:effectExtent l="0" t="0" r="825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05" cy="7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DC8" w:rsidRPr="00AF0E0C">
              <w:rPr>
                <w:rFonts w:ascii="Calibri Light" w:hAnsi="Calibri Light"/>
                <w:sz w:val="20"/>
                <w:szCs w:val="20"/>
              </w:rPr>
              <w:t xml:space="preserve">         </w:t>
            </w:r>
          </w:p>
          <w:p w:rsidR="00A76DC8" w:rsidRPr="00AF0E0C" w:rsidRDefault="00A179C6" w:rsidP="00134940">
            <w:pPr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468403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DC8"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76DC8" w:rsidRPr="00AF0E0C">
              <w:rPr>
                <w:rFonts w:ascii="Calibri Light" w:hAnsi="Calibri Light"/>
                <w:sz w:val="20"/>
                <w:szCs w:val="20"/>
              </w:rPr>
              <w:t>Other:     __________________</w:t>
            </w:r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4D5F6E">
            <w:pPr>
              <w:pStyle w:val="ListParagraph"/>
              <w:numPr>
                <w:ilvl w:val="1"/>
                <w:numId w:val="29"/>
              </w:numPr>
              <w:ind w:left="630" w:hanging="27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For slotted locks, </w:t>
            </w:r>
            <w:proofErr w:type="gramStart"/>
            <w:r>
              <w:rPr>
                <w:rFonts w:ascii="Calibri Light" w:hAnsi="Calibri Light"/>
                <w:sz w:val="20"/>
                <w:szCs w:val="20"/>
              </w:rPr>
              <w:t>do staff</w:t>
            </w:r>
            <w:proofErr w:type="gramEnd"/>
            <w:r>
              <w:rPr>
                <w:rFonts w:ascii="Calibri Light" w:hAnsi="Calibri Light"/>
                <w:sz w:val="20"/>
                <w:szCs w:val="20"/>
              </w:rPr>
              <w:t xml:space="preserve"> have access to a tool to open the lock (e.g. a coin or screwdriver)?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21323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98081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door lock from the inside?</w:t>
            </w:r>
            <w:bookmarkStart w:id="1" w:name="_GoBack"/>
            <w:bookmarkEnd w:id="1"/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47104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90456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AB2FDB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master key?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30022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49526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4D5F6E">
            <w:pPr>
              <w:pStyle w:val="ListParagraph"/>
              <w:numPr>
                <w:ilvl w:val="1"/>
                <w:numId w:val="29"/>
              </w:numPr>
              <w:ind w:left="630" w:hanging="27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If yes: </w:t>
            </w:r>
            <w:proofErr w:type="gramStart"/>
            <w:r>
              <w:rPr>
                <w:rFonts w:ascii="Calibri Light" w:hAnsi="Calibri Light"/>
                <w:sz w:val="20"/>
                <w:szCs w:val="20"/>
              </w:rPr>
              <w:t>do</w:t>
            </w:r>
            <w:proofErr w:type="gramEnd"/>
            <w:r>
              <w:rPr>
                <w:rFonts w:ascii="Calibri Light" w:hAnsi="Calibri Light"/>
                <w:sz w:val="20"/>
                <w:szCs w:val="20"/>
              </w:rPr>
              <w:t xml:space="preserve"> all staff have a master washroom key and/or know where the master key is kept?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345091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1C239D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203225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AB2FDB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door usually left open?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53215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63714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lastRenderedPageBreak/>
              <w:t>Is the door usually left unlocked?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203031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5382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606336">
        <w:tc>
          <w:tcPr>
            <w:tcW w:w="14616" w:type="dxa"/>
            <w:gridSpan w:val="4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What type of timer system is used?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132979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N/A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84390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Automatic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37176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Manual (e.g. egg timer)</w:t>
            </w:r>
          </w:p>
        </w:tc>
      </w:tr>
      <w:tr w:rsidR="004D5F6E" w:rsidRPr="00AF0E0C" w:rsidTr="00984DC1">
        <w:tc>
          <w:tcPr>
            <w:tcW w:w="14616" w:type="dxa"/>
            <w:gridSpan w:val="4"/>
            <w:shd w:val="clear" w:color="auto" w:fill="DBE5F1" w:themeFill="accent1" w:themeFillTint="33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ACCESSIBILITY AND SAFETY</w:t>
            </w:r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washroom wheelchair accessible?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480735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87643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naloxone kit in the washroom?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325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48589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needle box in the washroom?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155179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214125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ind w:left="360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If yes:</w:t>
            </w:r>
          </w:p>
          <w:p w:rsidR="004D5F6E" w:rsidRPr="00AF0E0C" w:rsidRDefault="004D5F6E" w:rsidP="00643050">
            <w:pPr>
              <w:pStyle w:val="ListParagraph"/>
              <w:numPr>
                <w:ilvl w:val="1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If yes, is it tamperproof?</w:t>
            </w:r>
          </w:p>
          <w:p w:rsidR="004D5F6E" w:rsidRPr="00AF0E0C" w:rsidRDefault="004D5F6E" w:rsidP="00643050">
            <w:pPr>
              <w:pStyle w:val="ListParagraph"/>
              <w:numPr>
                <w:ilvl w:val="1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it fixed to the wall?</w:t>
            </w:r>
          </w:p>
          <w:p w:rsidR="004D5F6E" w:rsidRPr="00AF0E0C" w:rsidRDefault="004D5F6E" w:rsidP="00643050">
            <w:pPr>
              <w:pStyle w:val="ListParagraph"/>
              <w:numPr>
                <w:ilvl w:val="1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it in stalls?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9953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06363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4692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053381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59546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4D5F6E" w:rsidRPr="00AF0E0C" w:rsidRDefault="004D5F6E" w:rsidP="0064305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204046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643050">
        <w:tc>
          <w:tcPr>
            <w:tcW w:w="14616" w:type="dxa"/>
            <w:gridSpan w:val="4"/>
            <w:shd w:val="clear" w:color="auto" w:fill="DBE5F1" w:themeFill="accent1" w:themeFillTint="33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SIGNAGE AND INFORMATION</w:t>
            </w:r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Is there signage indicating the </w:t>
            </w:r>
            <w:proofErr w:type="spellStart"/>
            <w:r w:rsidRPr="00AF0E0C">
              <w:rPr>
                <w:rFonts w:ascii="Calibri Light" w:hAnsi="Calibri Light"/>
                <w:sz w:val="20"/>
                <w:szCs w:val="20"/>
              </w:rPr>
              <w:t>destigmatization</w:t>
            </w:r>
            <w:proofErr w:type="spellEnd"/>
            <w:r w:rsidRPr="00AF0E0C">
              <w:rPr>
                <w:rFonts w:ascii="Calibri Light" w:hAnsi="Calibri Light"/>
                <w:sz w:val="20"/>
                <w:szCs w:val="20"/>
              </w:rPr>
              <w:t xml:space="preserve"> of drug use?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80805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89689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information on overdose prevention site / harm reduction posted?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335431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48993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information on overdose/ emergency response posted?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23739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48389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signage for treatment services / detox posted?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9267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45894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information on mental and physical health care posted?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43336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569612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F10C7">
        <w:tc>
          <w:tcPr>
            <w:tcW w:w="14616" w:type="dxa"/>
            <w:gridSpan w:val="4"/>
            <w:shd w:val="clear" w:color="auto" w:fill="DBE5F1" w:themeFill="accent1" w:themeFillTint="33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STALL DOOR (IF APPLICABLE)</w:t>
            </w:r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door swing out?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0144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45062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What is the lock type?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37566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7779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Does the door lock from the inside?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72595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34897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master key?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64029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49192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door usually left open?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8101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36170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door usually left unlocked?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46242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11135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Is there a space of at least 8” between the floor and door to see if someone is in distress? 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57263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2008393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Are tools required to remove the door?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20849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52597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643050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Can the door be lifted off the hinges?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689918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26924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337EE8">
        <w:tc>
          <w:tcPr>
            <w:tcW w:w="14616" w:type="dxa"/>
            <w:gridSpan w:val="4"/>
            <w:shd w:val="clear" w:color="auto" w:fill="DBE5F1" w:themeFill="accent1" w:themeFillTint="33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</w:rPr>
              <w:t>STALL FEATURES</w:t>
            </w:r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stall large enough for emergency responders?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1178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65125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Can more than one person fit in the stall?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153726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62715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Could a person get lodged between the toilet and wall?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55215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62069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 stall well lit?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74141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140877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shelf or table in the stall?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84454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24175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7711DC">
        <w:tc>
          <w:tcPr>
            <w:tcW w:w="13338" w:type="dxa"/>
            <w:gridSpan w:val="2"/>
            <w:shd w:val="clear" w:color="auto" w:fill="FFFFFF" w:themeFill="background1"/>
          </w:tcPr>
          <w:p w:rsidR="004D5F6E" w:rsidRPr="00AF0E0C" w:rsidRDefault="004D5F6E" w:rsidP="007711DC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>Is there a call button in the stall?</w:t>
            </w:r>
          </w:p>
        </w:tc>
        <w:tc>
          <w:tcPr>
            <w:tcW w:w="630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126904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48" w:type="dxa"/>
            <w:shd w:val="clear" w:color="auto" w:fill="FFFFFF" w:themeFill="background1"/>
          </w:tcPr>
          <w:p w:rsidR="004D5F6E" w:rsidRPr="00AF0E0C" w:rsidRDefault="004D5F6E" w:rsidP="007711DC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sz w:val="20"/>
                  <w:szCs w:val="20"/>
                </w:rPr>
                <w:id w:val="-99610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4D5F6E" w:rsidRPr="00AF0E0C" w:rsidTr="00ED61EC">
        <w:tc>
          <w:tcPr>
            <w:tcW w:w="14616" w:type="dxa"/>
            <w:gridSpan w:val="4"/>
            <w:shd w:val="clear" w:color="auto" w:fill="FFFFFF" w:themeFill="background1"/>
          </w:tcPr>
          <w:p w:rsidR="004D5F6E" w:rsidRPr="00AF0E0C" w:rsidRDefault="004D5F6E" w:rsidP="003C6283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/>
                <w:sz w:val="20"/>
                <w:szCs w:val="20"/>
              </w:rPr>
            </w:pPr>
            <w:r w:rsidRPr="00AF0E0C">
              <w:rPr>
                <w:rFonts w:ascii="Calibri Light" w:hAnsi="Calibri Light"/>
                <w:sz w:val="20"/>
                <w:szCs w:val="20"/>
              </w:rPr>
              <w:t xml:space="preserve">Are there places to hide/retrieve used needles?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76936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Cisterns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10217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Ceiling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91776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Ventilation covers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873423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 xml:space="preserve">Garbage bin     </w:t>
            </w:r>
            <w:sdt>
              <w:sdtPr>
                <w:rPr>
                  <w:rFonts w:ascii="Calibri Light" w:eastAsia="MS Gothic" w:hAnsi="Calibri Light" w:cs="MS Gothic"/>
                  <w:sz w:val="20"/>
                  <w:szCs w:val="20"/>
                </w:rPr>
                <w:id w:val="-1470127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0E0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AF0E0C">
              <w:rPr>
                <w:rFonts w:ascii="Calibri Light" w:hAnsi="Calibri Light"/>
                <w:sz w:val="20"/>
                <w:szCs w:val="20"/>
              </w:rPr>
              <w:t>None</w:t>
            </w:r>
          </w:p>
        </w:tc>
      </w:tr>
    </w:tbl>
    <w:p w:rsidR="00715574" w:rsidRDefault="00715574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13338"/>
        <w:gridCol w:w="1278"/>
      </w:tblGrid>
      <w:tr w:rsidR="003C6283" w:rsidRPr="00AF0E0C" w:rsidTr="007711DC">
        <w:tc>
          <w:tcPr>
            <w:tcW w:w="14616" w:type="dxa"/>
            <w:gridSpan w:val="2"/>
          </w:tcPr>
          <w:p w:rsidR="00715574" w:rsidRPr="00AF0E0C" w:rsidRDefault="003C6283" w:rsidP="007711DC">
            <w:pPr>
              <w:rPr>
                <w:rFonts w:ascii="Calibri Light" w:hAnsi="Calibri Light"/>
                <w:b/>
                <w:sz w:val="20"/>
                <w:szCs w:val="20"/>
                <w:u w:val="single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  <w:u w:val="single"/>
              </w:rPr>
              <w:lastRenderedPageBreak/>
              <w:t>COMMENTS</w:t>
            </w:r>
          </w:p>
          <w:p w:rsidR="003C6283" w:rsidRPr="003B1225" w:rsidRDefault="003C6283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3C6283" w:rsidRPr="003B1225" w:rsidRDefault="003B1225" w:rsidP="007711DC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Include measurements from stall door to floor – must be at least 8”.</w:t>
            </w:r>
          </w:p>
          <w:p w:rsidR="00715574" w:rsidRPr="00AF0E0C" w:rsidRDefault="00715574" w:rsidP="007711DC">
            <w:pPr>
              <w:rPr>
                <w:rFonts w:ascii="Calibri Light" w:hAnsi="Calibri Light"/>
                <w:b/>
                <w:sz w:val="20"/>
                <w:szCs w:val="20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b/>
                <w:sz w:val="20"/>
                <w:szCs w:val="20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b/>
                <w:sz w:val="20"/>
                <w:szCs w:val="20"/>
              </w:rPr>
            </w:pPr>
          </w:p>
          <w:p w:rsidR="00CE42AD" w:rsidRDefault="00CE42AD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3C6283" w:rsidRPr="00AF0E0C" w:rsidTr="007711DC">
        <w:tc>
          <w:tcPr>
            <w:tcW w:w="14616" w:type="dxa"/>
            <w:gridSpan w:val="2"/>
            <w:shd w:val="clear" w:color="auto" w:fill="0070C0"/>
          </w:tcPr>
          <w:p w:rsidR="003C6283" w:rsidRPr="00AF0E0C" w:rsidRDefault="003C6283" w:rsidP="007711DC">
            <w:pPr>
              <w:jc w:val="center"/>
              <w:rPr>
                <w:rFonts w:ascii="Calibri Light" w:hAnsi="Calibri Light"/>
                <w:color w:val="FFFFFF" w:themeColor="background1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  <w:t>TO BE COMPLETED BY WASHROOM ASSESSMENT TEAM</w:t>
            </w:r>
          </w:p>
        </w:tc>
      </w:tr>
      <w:tr w:rsidR="003C6283" w:rsidRPr="00AF0E0C" w:rsidTr="007711DC">
        <w:tc>
          <w:tcPr>
            <w:tcW w:w="13338" w:type="dxa"/>
            <w:shd w:val="clear" w:color="auto" w:fill="00B050"/>
          </w:tcPr>
          <w:p w:rsidR="003C6283" w:rsidRPr="00AF0E0C" w:rsidRDefault="003C6283" w:rsidP="007711DC">
            <w:pPr>
              <w:jc w:val="center"/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  <w:t>RECOMMENDATIONS</w:t>
            </w:r>
          </w:p>
        </w:tc>
        <w:tc>
          <w:tcPr>
            <w:tcW w:w="1278" w:type="dxa"/>
            <w:shd w:val="clear" w:color="auto" w:fill="00B050"/>
          </w:tcPr>
          <w:p w:rsidR="003C6283" w:rsidRPr="00AF0E0C" w:rsidRDefault="003C6283" w:rsidP="007711DC">
            <w:pPr>
              <w:jc w:val="center"/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color w:val="FFFFFF" w:themeColor="background1"/>
                <w:sz w:val="20"/>
                <w:szCs w:val="20"/>
              </w:rPr>
              <w:t>COSTS</w:t>
            </w:r>
          </w:p>
        </w:tc>
      </w:tr>
      <w:tr w:rsidR="003C6283" w:rsidRPr="00AF0E0C" w:rsidTr="00016BAA">
        <w:tc>
          <w:tcPr>
            <w:tcW w:w="13338" w:type="dxa"/>
          </w:tcPr>
          <w:p w:rsidR="003C6283" w:rsidRPr="00AF0E0C" w:rsidRDefault="003C6283" w:rsidP="007711DC">
            <w:pPr>
              <w:rPr>
                <w:rFonts w:ascii="Calibri Light" w:hAnsi="Calibri Light"/>
                <w:b/>
                <w:sz w:val="20"/>
                <w:szCs w:val="20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  <w:u w:val="single"/>
              </w:rPr>
              <w:t>CAPITAL</w:t>
            </w: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CE42AD" w:rsidRPr="00AF0E0C" w:rsidRDefault="00CE42AD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78" w:type="dxa"/>
          </w:tcPr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3C6283" w:rsidRPr="00AF0E0C" w:rsidTr="00685E3F">
        <w:tc>
          <w:tcPr>
            <w:tcW w:w="13338" w:type="dxa"/>
          </w:tcPr>
          <w:p w:rsidR="003C6283" w:rsidRPr="00AF0E0C" w:rsidRDefault="003C6283" w:rsidP="007711DC">
            <w:pPr>
              <w:rPr>
                <w:rFonts w:ascii="Calibri Light" w:hAnsi="Calibri Light"/>
                <w:b/>
                <w:sz w:val="20"/>
                <w:szCs w:val="20"/>
                <w:u w:val="single"/>
              </w:rPr>
            </w:pPr>
            <w:r w:rsidRPr="00AF0E0C">
              <w:rPr>
                <w:rFonts w:ascii="Calibri Light" w:hAnsi="Calibri Light"/>
                <w:b/>
                <w:sz w:val="20"/>
                <w:szCs w:val="20"/>
                <w:u w:val="single"/>
              </w:rPr>
              <w:t>OPERATING</w:t>
            </w: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CE42AD" w:rsidRPr="00AF0E0C" w:rsidRDefault="00CE42AD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3C6283" w:rsidRDefault="003C6283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  <w:p w:rsidR="00715574" w:rsidRPr="00AF0E0C" w:rsidRDefault="00715574" w:rsidP="007711DC">
            <w:pPr>
              <w:rPr>
                <w:rFonts w:ascii="Calibri Light" w:hAnsi="Calibri Light"/>
                <w:sz w:val="20"/>
                <w:szCs w:val="20"/>
                <w:u w:val="single"/>
              </w:rPr>
            </w:pPr>
          </w:p>
        </w:tc>
        <w:tc>
          <w:tcPr>
            <w:tcW w:w="1278" w:type="dxa"/>
          </w:tcPr>
          <w:p w:rsidR="003C6283" w:rsidRPr="00AF0E0C" w:rsidRDefault="003C6283" w:rsidP="007711DC">
            <w:pPr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:rsidR="00501319" w:rsidRPr="00C56789" w:rsidRDefault="00501319" w:rsidP="00106B1A">
      <w:pPr>
        <w:rPr>
          <w:rFonts w:ascii="Calibri Light" w:hAnsi="Calibri Light"/>
        </w:rPr>
      </w:pPr>
    </w:p>
    <w:sectPr w:rsidR="00501319" w:rsidRPr="00C56789" w:rsidSect="000D6880">
      <w:footerReference w:type="default" r:id="rId17"/>
      <w:pgSz w:w="15840" w:h="12240" w:orient="landscape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9C6" w:rsidRDefault="00A179C6" w:rsidP="007F0023">
      <w:r>
        <w:separator/>
      </w:r>
    </w:p>
  </w:endnote>
  <w:endnote w:type="continuationSeparator" w:id="0">
    <w:p w:rsidR="00A179C6" w:rsidRDefault="00A179C6" w:rsidP="007F0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1249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298B" w:rsidRDefault="008F29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F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298B" w:rsidRDefault="004D5F6E">
    <w:pPr>
      <w:pStyle w:val="Footer"/>
    </w:pPr>
    <w:r>
      <w:t>Version: May 16</w:t>
    </w:r>
    <w:r w:rsidRPr="004D5F6E">
      <w:rPr>
        <w:vertAlign w:val="superscript"/>
      </w:rPr>
      <w:t>th</w:t>
    </w:r>
    <w:r>
      <w:t>,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9C6" w:rsidRDefault="00A179C6" w:rsidP="007F0023">
      <w:r>
        <w:separator/>
      </w:r>
    </w:p>
  </w:footnote>
  <w:footnote w:type="continuationSeparator" w:id="0">
    <w:p w:rsidR="00A179C6" w:rsidRDefault="00A179C6" w:rsidP="007F0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D10"/>
    <w:multiLevelType w:val="hybridMultilevel"/>
    <w:tmpl w:val="ED3CC1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DC4319"/>
    <w:multiLevelType w:val="hybridMultilevel"/>
    <w:tmpl w:val="B43CF75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229EA"/>
    <w:multiLevelType w:val="hybridMultilevel"/>
    <w:tmpl w:val="4A3EB74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EC492E"/>
    <w:multiLevelType w:val="hybridMultilevel"/>
    <w:tmpl w:val="7EF064A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50051A"/>
    <w:multiLevelType w:val="hybridMultilevel"/>
    <w:tmpl w:val="ED7EB57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C541ED"/>
    <w:multiLevelType w:val="hybridMultilevel"/>
    <w:tmpl w:val="F998DF56"/>
    <w:lvl w:ilvl="0" w:tplc="574C94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677C2C"/>
    <w:multiLevelType w:val="hybridMultilevel"/>
    <w:tmpl w:val="EEE432D6"/>
    <w:lvl w:ilvl="0" w:tplc="54526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02EB7"/>
    <w:multiLevelType w:val="hybridMultilevel"/>
    <w:tmpl w:val="096813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1B3D84"/>
    <w:multiLevelType w:val="hybridMultilevel"/>
    <w:tmpl w:val="19D68816"/>
    <w:lvl w:ilvl="0" w:tplc="2278D3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9F6318"/>
    <w:multiLevelType w:val="hybridMultilevel"/>
    <w:tmpl w:val="CEC86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A552D"/>
    <w:multiLevelType w:val="hybridMultilevel"/>
    <w:tmpl w:val="7F08BF14"/>
    <w:lvl w:ilvl="0" w:tplc="01268BD0">
      <w:start w:val="5"/>
      <w:numFmt w:val="upperLetter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2B2000"/>
    <w:multiLevelType w:val="hybridMultilevel"/>
    <w:tmpl w:val="20061066"/>
    <w:lvl w:ilvl="0" w:tplc="17346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5C48A2"/>
    <w:multiLevelType w:val="hybridMultilevel"/>
    <w:tmpl w:val="57305C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216A91"/>
    <w:multiLevelType w:val="hybridMultilevel"/>
    <w:tmpl w:val="63B0CC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B01FF2"/>
    <w:multiLevelType w:val="hybridMultilevel"/>
    <w:tmpl w:val="2D78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C601EB"/>
    <w:multiLevelType w:val="hybridMultilevel"/>
    <w:tmpl w:val="1DCEF356"/>
    <w:lvl w:ilvl="0" w:tplc="3BE64710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FB476D4"/>
    <w:multiLevelType w:val="hybridMultilevel"/>
    <w:tmpl w:val="B470D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1613326"/>
    <w:multiLevelType w:val="hybridMultilevel"/>
    <w:tmpl w:val="0B64536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9EF5E97"/>
    <w:multiLevelType w:val="hybridMultilevel"/>
    <w:tmpl w:val="E6083EFC"/>
    <w:lvl w:ilvl="0" w:tplc="C726747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E20825"/>
    <w:multiLevelType w:val="hybridMultilevel"/>
    <w:tmpl w:val="22349AB4"/>
    <w:lvl w:ilvl="0" w:tplc="8A32375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8B3570"/>
    <w:multiLevelType w:val="hybridMultilevel"/>
    <w:tmpl w:val="B470D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2B4999"/>
    <w:multiLevelType w:val="hybridMultilevel"/>
    <w:tmpl w:val="65C6D83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636D46"/>
    <w:multiLevelType w:val="hybridMultilevel"/>
    <w:tmpl w:val="CAE0A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813EF2"/>
    <w:multiLevelType w:val="hybridMultilevel"/>
    <w:tmpl w:val="0B64536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9744A75"/>
    <w:multiLevelType w:val="hybridMultilevel"/>
    <w:tmpl w:val="C2BAE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FB5727"/>
    <w:multiLevelType w:val="hybridMultilevel"/>
    <w:tmpl w:val="57305C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F334844"/>
    <w:multiLevelType w:val="hybridMultilevel"/>
    <w:tmpl w:val="096813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BF3F99"/>
    <w:multiLevelType w:val="hybridMultilevel"/>
    <w:tmpl w:val="7696C436"/>
    <w:lvl w:ilvl="0" w:tplc="C5A4D1A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774346"/>
    <w:multiLevelType w:val="hybridMultilevel"/>
    <w:tmpl w:val="9A984CAA"/>
    <w:lvl w:ilvl="0" w:tplc="64CC59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4B62B0"/>
    <w:multiLevelType w:val="hybridMultilevel"/>
    <w:tmpl w:val="C2BAE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D779C9"/>
    <w:multiLevelType w:val="hybridMultilevel"/>
    <w:tmpl w:val="57305C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9"/>
  </w:num>
  <w:num w:numId="3">
    <w:abstractNumId w:val="24"/>
  </w:num>
  <w:num w:numId="4">
    <w:abstractNumId w:val="29"/>
  </w:num>
  <w:num w:numId="5">
    <w:abstractNumId w:val="28"/>
  </w:num>
  <w:num w:numId="6">
    <w:abstractNumId w:val="8"/>
  </w:num>
  <w:num w:numId="7">
    <w:abstractNumId w:val="18"/>
  </w:num>
  <w:num w:numId="8">
    <w:abstractNumId w:val="5"/>
  </w:num>
  <w:num w:numId="9">
    <w:abstractNumId w:val="21"/>
  </w:num>
  <w:num w:numId="10">
    <w:abstractNumId w:val="17"/>
  </w:num>
  <w:num w:numId="11">
    <w:abstractNumId w:val="23"/>
  </w:num>
  <w:num w:numId="12">
    <w:abstractNumId w:val="1"/>
  </w:num>
  <w:num w:numId="13">
    <w:abstractNumId w:val="27"/>
  </w:num>
  <w:num w:numId="14">
    <w:abstractNumId w:val="6"/>
  </w:num>
  <w:num w:numId="15">
    <w:abstractNumId w:val="1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0"/>
  </w:num>
  <w:num w:numId="21">
    <w:abstractNumId w:val="25"/>
  </w:num>
  <w:num w:numId="22">
    <w:abstractNumId w:val="26"/>
  </w:num>
  <w:num w:numId="23">
    <w:abstractNumId w:val="12"/>
  </w:num>
  <w:num w:numId="24">
    <w:abstractNumId w:val="30"/>
  </w:num>
  <w:num w:numId="25">
    <w:abstractNumId w:val="7"/>
  </w:num>
  <w:num w:numId="26">
    <w:abstractNumId w:val="10"/>
  </w:num>
  <w:num w:numId="27">
    <w:abstractNumId w:val="15"/>
  </w:num>
  <w:num w:numId="28">
    <w:abstractNumId w:val="11"/>
  </w:num>
  <w:num w:numId="29">
    <w:abstractNumId w:val="19"/>
  </w:num>
  <w:num w:numId="30">
    <w:abstractNumId w:val="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68"/>
    <w:rsid w:val="000054FD"/>
    <w:rsid w:val="000358F3"/>
    <w:rsid w:val="00063795"/>
    <w:rsid w:val="00080D93"/>
    <w:rsid w:val="000D6880"/>
    <w:rsid w:val="000E6A39"/>
    <w:rsid w:val="00106B1A"/>
    <w:rsid w:val="0012532C"/>
    <w:rsid w:val="00134940"/>
    <w:rsid w:val="00191A32"/>
    <w:rsid w:val="001B1CD6"/>
    <w:rsid w:val="001C44FD"/>
    <w:rsid w:val="001F40C4"/>
    <w:rsid w:val="002039A7"/>
    <w:rsid w:val="00216CED"/>
    <w:rsid w:val="00235E04"/>
    <w:rsid w:val="00280C61"/>
    <w:rsid w:val="002934B9"/>
    <w:rsid w:val="002C0F33"/>
    <w:rsid w:val="002F051A"/>
    <w:rsid w:val="003055BC"/>
    <w:rsid w:val="003368CC"/>
    <w:rsid w:val="00347DBA"/>
    <w:rsid w:val="00377AB3"/>
    <w:rsid w:val="0038784C"/>
    <w:rsid w:val="0039424E"/>
    <w:rsid w:val="003B1225"/>
    <w:rsid w:val="003C6283"/>
    <w:rsid w:val="00492433"/>
    <w:rsid w:val="004A0A94"/>
    <w:rsid w:val="004D5F6E"/>
    <w:rsid w:val="00501319"/>
    <w:rsid w:val="00552B2A"/>
    <w:rsid w:val="005664F4"/>
    <w:rsid w:val="00577EB9"/>
    <w:rsid w:val="00581E18"/>
    <w:rsid w:val="00594C44"/>
    <w:rsid w:val="005A0C1C"/>
    <w:rsid w:val="005D6286"/>
    <w:rsid w:val="005E051C"/>
    <w:rsid w:val="005F28CD"/>
    <w:rsid w:val="006035AC"/>
    <w:rsid w:val="00612EEA"/>
    <w:rsid w:val="00643050"/>
    <w:rsid w:val="006B655A"/>
    <w:rsid w:val="006C28C5"/>
    <w:rsid w:val="007024EF"/>
    <w:rsid w:val="00711129"/>
    <w:rsid w:val="0071253D"/>
    <w:rsid w:val="00715574"/>
    <w:rsid w:val="0078491F"/>
    <w:rsid w:val="00796C04"/>
    <w:rsid w:val="007974D0"/>
    <w:rsid w:val="007F0023"/>
    <w:rsid w:val="007F148B"/>
    <w:rsid w:val="00803054"/>
    <w:rsid w:val="008034AB"/>
    <w:rsid w:val="00803BB1"/>
    <w:rsid w:val="008879B9"/>
    <w:rsid w:val="008F298B"/>
    <w:rsid w:val="008F4CA5"/>
    <w:rsid w:val="00902F1B"/>
    <w:rsid w:val="00915CEA"/>
    <w:rsid w:val="00925CF3"/>
    <w:rsid w:val="00941DB7"/>
    <w:rsid w:val="00942130"/>
    <w:rsid w:val="009830A4"/>
    <w:rsid w:val="00993162"/>
    <w:rsid w:val="009B675F"/>
    <w:rsid w:val="009C7BEF"/>
    <w:rsid w:val="00A03483"/>
    <w:rsid w:val="00A179C6"/>
    <w:rsid w:val="00A70D7B"/>
    <w:rsid w:val="00A76DC8"/>
    <w:rsid w:val="00AA42AB"/>
    <w:rsid w:val="00AB2FDB"/>
    <w:rsid w:val="00AC0FAA"/>
    <w:rsid w:val="00AC381F"/>
    <w:rsid w:val="00AC7726"/>
    <w:rsid w:val="00AE2514"/>
    <w:rsid w:val="00AF0E0C"/>
    <w:rsid w:val="00B8152A"/>
    <w:rsid w:val="00B842EF"/>
    <w:rsid w:val="00BB6A2B"/>
    <w:rsid w:val="00C17DD4"/>
    <w:rsid w:val="00C26335"/>
    <w:rsid w:val="00C56789"/>
    <w:rsid w:val="00C8448E"/>
    <w:rsid w:val="00CA311A"/>
    <w:rsid w:val="00CA4AAC"/>
    <w:rsid w:val="00CB18E2"/>
    <w:rsid w:val="00CC0E91"/>
    <w:rsid w:val="00CD25AE"/>
    <w:rsid w:val="00CD6EA5"/>
    <w:rsid w:val="00CE42AD"/>
    <w:rsid w:val="00CF33B1"/>
    <w:rsid w:val="00D00077"/>
    <w:rsid w:val="00D0739B"/>
    <w:rsid w:val="00D544EB"/>
    <w:rsid w:val="00D653F0"/>
    <w:rsid w:val="00D76A4D"/>
    <w:rsid w:val="00D778D2"/>
    <w:rsid w:val="00DE2233"/>
    <w:rsid w:val="00DF23F6"/>
    <w:rsid w:val="00E04568"/>
    <w:rsid w:val="00E15894"/>
    <w:rsid w:val="00E52F5F"/>
    <w:rsid w:val="00E55E89"/>
    <w:rsid w:val="00E920B1"/>
    <w:rsid w:val="00EC60D1"/>
    <w:rsid w:val="00F136CE"/>
    <w:rsid w:val="00F2244D"/>
    <w:rsid w:val="00F60154"/>
    <w:rsid w:val="00FB5385"/>
    <w:rsid w:val="00FB687D"/>
    <w:rsid w:val="00FD4407"/>
    <w:rsid w:val="00FE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7AB3"/>
    <w:rPr>
      <w:rFonts w:ascii="Trebuchet MS" w:hAnsi="Trebuchet MS"/>
      <w:kern w:val="22"/>
      <w:sz w:val="22"/>
      <w:szCs w:val="22"/>
      <w:lang w:val="en-CA"/>
    </w:rPr>
  </w:style>
  <w:style w:type="paragraph" w:styleId="Heading1">
    <w:name w:val="heading 1"/>
    <w:basedOn w:val="Normal"/>
    <w:next w:val="Normal"/>
    <w:qFormat/>
    <w:rsid w:val="00377AB3"/>
    <w:pPr>
      <w:keepNext/>
      <w:spacing w:after="24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Heading2">
    <w:name w:val="heading 2"/>
    <w:basedOn w:val="Heading1"/>
    <w:next w:val="Normal"/>
    <w:qFormat/>
    <w:rsid w:val="00377AB3"/>
    <w:pPr>
      <w:spacing w:after="120"/>
      <w:outlineLvl w:val="1"/>
    </w:pPr>
    <w:rPr>
      <w:rFonts w:cs="Times New Roman"/>
      <w:bCs w:val="0"/>
      <w:kern w:val="0"/>
      <w:sz w:val="24"/>
      <w:szCs w:val="26"/>
    </w:rPr>
  </w:style>
  <w:style w:type="paragraph" w:styleId="Heading3">
    <w:name w:val="heading 3"/>
    <w:basedOn w:val="Heading2"/>
    <w:next w:val="Normal"/>
    <w:qFormat/>
    <w:rsid w:val="00377AB3"/>
    <w:pPr>
      <w:outlineLvl w:val="2"/>
    </w:pPr>
    <w:rPr>
      <w:i/>
    </w:rPr>
  </w:style>
  <w:style w:type="paragraph" w:styleId="Heading4">
    <w:name w:val="heading 4"/>
    <w:basedOn w:val="Heading3"/>
    <w:next w:val="Normal"/>
    <w:qFormat/>
    <w:rsid w:val="00377AB3"/>
    <w:pPr>
      <w:outlineLvl w:val="3"/>
    </w:pPr>
    <w:rPr>
      <w:bCs/>
      <w:szCs w:val="28"/>
    </w:rPr>
  </w:style>
  <w:style w:type="paragraph" w:styleId="Heading5">
    <w:name w:val="heading 5"/>
    <w:basedOn w:val="Heading4"/>
    <w:next w:val="Normal"/>
    <w:qFormat/>
    <w:rsid w:val="00377AB3"/>
    <w:pPr>
      <w:outlineLvl w:val="4"/>
    </w:pPr>
    <w:rPr>
      <w:bCs w:val="0"/>
      <w:iCs/>
      <w:szCs w:val="26"/>
    </w:rPr>
  </w:style>
  <w:style w:type="paragraph" w:styleId="Heading6">
    <w:name w:val="heading 6"/>
    <w:basedOn w:val="Heading5"/>
    <w:next w:val="Normal"/>
    <w:qFormat/>
    <w:rsid w:val="00377AB3"/>
    <w:pPr>
      <w:outlineLvl w:val="5"/>
    </w:pPr>
    <w:rPr>
      <w:bCs/>
      <w:szCs w:val="24"/>
    </w:rPr>
  </w:style>
  <w:style w:type="paragraph" w:styleId="Heading7">
    <w:name w:val="heading 7"/>
    <w:basedOn w:val="Heading6"/>
    <w:next w:val="Normal"/>
    <w:qFormat/>
    <w:rsid w:val="00377AB3"/>
    <w:pPr>
      <w:outlineLvl w:val="6"/>
    </w:pPr>
  </w:style>
  <w:style w:type="paragraph" w:styleId="Heading8">
    <w:name w:val="heading 8"/>
    <w:basedOn w:val="Heading7"/>
    <w:next w:val="Normal"/>
    <w:qFormat/>
    <w:rsid w:val="00377AB3"/>
    <w:pPr>
      <w:outlineLvl w:val="7"/>
    </w:pPr>
    <w:rPr>
      <w:iCs w:val="0"/>
    </w:rPr>
  </w:style>
  <w:style w:type="paragraph" w:styleId="Heading9">
    <w:name w:val="heading 9"/>
    <w:basedOn w:val="Heading8"/>
    <w:next w:val="Normal"/>
    <w:qFormat/>
    <w:rsid w:val="00377AB3"/>
    <w:p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7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7AB3"/>
    <w:pPr>
      <w:tabs>
        <w:tab w:val="center" w:pos="4320"/>
        <w:tab w:val="right" w:pos="8640"/>
      </w:tabs>
    </w:pPr>
    <w:rPr>
      <w:kern w:val="0"/>
      <w:sz w:val="18"/>
    </w:rPr>
  </w:style>
  <w:style w:type="paragraph" w:styleId="Header">
    <w:name w:val="header"/>
    <w:basedOn w:val="Normal"/>
    <w:rsid w:val="00377AB3"/>
    <w:pPr>
      <w:tabs>
        <w:tab w:val="center" w:pos="4320"/>
        <w:tab w:val="right" w:pos="8640"/>
      </w:tabs>
    </w:pPr>
    <w:rPr>
      <w:kern w:val="0"/>
      <w:sz w:val="18"/>
    </w:rPr>
  </w:style>
  <w:style w:type="paragraph" w:styleId="ListParagraph">
    <w:name w:val="List Paragraph"/>
    <w:basedOn w:val="Normal"/>
    <w:uiPriority w:val="34"/>
    <w:qFormat/>
    <w:rsid w:val="004A0A9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E1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1A60"/>
    <w:rPr>
      <w:rFonts w:ascii="Tahoma" w:hAnsi="Tahoma" w:cs="Tahoma"/>
      <w:kern w:val="22"/>
      <w:sz w:val="16"/>
      <w:szCs w:val="16"/>
      <w:lang w:val="en-CA"/>
    </w:rPr>
  </w:style>
  <w:style w:type="paragraph" w:customStyle="1" w:styleId="AdvisoryBodyMandates">
    <w:name w:val="Advisory Body Mandates"/>
    <w:basedOn w:val="Normal"/>
    <w:next w:val="Normal"/>
    <w:rsid w:val="00235E04"/>
    <w:rPr>
      <w:color w:val="333333"/>
      <w:kern w:val="0"/>
    </w:rPr>
  </w:style>
  <w:style w:type="paragraph" w:styleId="Title">
    <w:name w:val="Title"/>
    <w:basedOn w:val="Normal"/>
    <w:next w:val="Normal"/>
    <w:link w:val="TitleChar"/>
    <w:qFormat/>
    <w:rsid w:val="007F00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F00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7F0023"/>
    <w:rPr>
      <w:rFonts w:ascii="Trebuchet MS" w:hAnsi="Trebuchet MS"/>
      <w:sz w:val="18"/>
      <w:szCs w:val="22"/>
      <w:lang w:val="en-CA"/>
    </w:rPr>
  </w:style>
  <w:style w:type="character" w:styleId="CommentReference">
    <w:name w:val="annotation reference"/>
    <w:basedOn w:val="DefaultParagraphFont"/>
    <w:rsid w:val="007F00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F00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F0023"/>
    <w:rPr>
      <w:rFonts w:ascii="Trebuchet MS" w:hAnsi="Trebuchet MS"/>
      <w:kern w:val="22"/>
      <w:lang w:val="en-CA"/>
    </w:rPr>
  </w:style>
  <w:style w:type="paragraph" w:styleId="CommentSubject">
    <w:name w:val="annotation subject"/>
    <w:basedOn w:val="CommentText"/>
    <w:next w:val="CommentText"/>
    <w:link w:val="CommentSubjectChar"/>
    <w:rsid w:val="007F00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0023"/>
    <w:rPr>
      <w:rFonts w:ascii="Trebuchet MS" w:hAnsi="Trebuchet MS"/>
      <w:b/>
      <w:bCs/>
      <w:kern w:val="22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C5678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5678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67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7AB3"/>
    <w:rPr>
      <w:rFonts w:ascii="Trebuchet MS" w:hAnsi="Trebuchet MS"/>
      <w:kern w:val="22"/>
      <w:sz w:val="22"/>
      <w:szCs w:val="22"/>
      <w:lang w:val="en-CA"/>
    </w:rPr>
  </w:style>
  <w:style w:type="paragraph" w:styleId="Heading1">
    <w:name w:val="heading 1"/>
    <w:basedOn w:val="Normal"/>
    <w:next w:val="Normal"/>
    <w:qFormat/>
    <w:rsid w:val="00377AB3"/>
    <w:pPr>
      <w:keepNext/>
      <w:spacing w:after="24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Heading2">
    <w:name w:val="heading 2"/>
    <w:basedOn w:val="Heading1"/>
    <w:next w:val="Normal"/>
    <w:qFormat/>
    <w:rsid w:val="00377AB3"/>
    <w:pPr>
      <w:spacing w:after="120"/>
      <w:outlineLvl w:val="1"/>
    </w:pPr>
    <w:rPr>
      <w:rFonts w:cs="Times New Roman"/>
      <w:bCs w:val="0"/>
      <w:kern w:val="0"/>
      <w:sz w:val="24"/>
      <w:szCs w:val="26"/>
    </w:rPr>
  </w:style>
  <w:style w:type="paragraph" w:styleId="Heading3">
    <w:name w:val="heading 3"/>
    <w:basedOn w:val="Heading2"/>
    <w:next w:val="Normal"/>
    <w:qFormat/>
    <w:rsid w:val="00377AB3"/>
    <w:pPr>
      <w:outlineLvl w:val="2"/>
    </w:pPr>
    <w:rPr>
      <w:i/>
    </w:rPr>
  </w:style>
  <w:style w:type="paragraph" w:styleId="Heading4">
    <w:name w:val="heading 4"/>
    <w:basedOn w:val="Heading3"/>
    <w:next w:val="Normal"/>
    <w:qFormat/>
    <w:rsid w:val="00377AB3"/>
    <w:pPr>
      <w:outlineLvl w:val="3"/>
    </w:pPr>
    <w:rPr>
      <w:bCs/>
      <w:szCs w:val="28"/>
    </w:rPr>
  </w:style>
  <w:style w:type="paragraph" w:styleId="Heading5">
    <w:name w:val="heading 5"/>
    <w:basedOn w:val="Heading4"/>
    <w:next w:val="Normal"/>
    <w:qFormat/>
    <w:rsid w:val="00377AB3"/>
    <w:pPr>
      <w:outlineLvl w:val="4"/>
    </w:pPr>
    <w:rPr>
      <w:bCs w:val="0"/>
      <w:iCs/>
      <w:szCs w:val="26"/>
    </w:rPr>
  </w:style>
  <w:style w:type="paragraph" w:styleId="Heading6">
    <w:name w:val="heading 6"/>
    <w:basedOn w:val="Heading5"/>
    <w:next w:val="Normal"/>
    <w:qFormat/>
    <w:rsid w:val="00377AB3"/>
    <w:pPr>
      <w:outlineLvl w:val="5"/>
    </w:pPr>
    <w:rPr>
      <w:bCs/>
      <w:szCs w:val="24"/>
    </w:rPr>
  </w:style>
  <w:style w:type="paragraph" w:styleId="Heading7">
    <w:name w:val="heading 7"/>
    <w:basedOn w:val="Heading6"/>
    <w:next w:val="Normal"/>
    <w:qFormat/>
    <w:rsid w:val="00377AB3"/>
    <w:pPr>
      <w:outlineLvl w:val="6"/>
    </w:pPr>
  </w:style>
  <w:style w:type="paragraph" w:styleId="Heading8">
    <w:name w:val="heading 8"/>
    <w:basedOn w:val="Heading7"/>
    <w:next w:val="Normal"/>
    <w:qFormat/>
    <w:rsid w:val="00377AB3"/>
    <w:pPr>
      <w:outlineLvl w:val="7"/>
    </w:pPr>
    <w:rPr>
      <w:iCs w:val="0"/>
    </w:rPr>
  </w:style>
  <w:style w:type="paragraph" w:styleId="Heading9">
    <w:name w:val="heading 9"/>
    <w:basedOn w:val="Heading8"/>
    <w:next w:val="Normal"/>
    <w:qFormat/>
    <w:rsid w:val="00377AB3"/>
    <w:p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7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7AB3"/>
    <w:pPr>
      <w:tabs>
        <w:tab w:val="center" w:pos="4320"/>
        <w:tab w:val="right" w:pos="8640"/>
      </w:tabs>
    </w:pPr>
    <w:rPr>
      <w:kern w:val="0"/>
      <w:sz w:val="18"/>
    </w:rPr>
  </w:style>
  <w:style w:type="paragraph" w:styleId="Header">
    <w:name w:val="header"/>
    <w:basedOn w:val="Normal"/>
    <w:rsid w:val="00377AB3"/>
    <w:pPr>
      <w:tabs>
        <w:tab w:val="center" w:pos="4320"/>
        <w:tab w:val="right" w:pos="8640"/>
      </w:tabs>
    </w:pPr>
    <w:rPr>
      <w:kern w:val="0"/>
      <w:sz w:val="18"/>
    </w:rPr>
  </w:style>
  <w:style w:type="paragraph" w:styleId="ListParagraph">
    <w:name w:val="List Paragraph"/>
    <w:basedOn w:val="Normal"/>
    <w:uiPriority w:val="34"/>
    <w:qFormat/>
    <w:rsid w:val="004A0A9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E1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1A60"/>
    <w:rPr>
      <w:rFonts w:ascii="Tahoma" w:hAnsi="Tahoma" w:cs="Tahoma"/>
      <w:kern w:val="22"/>
      <w:sz w:val="16"/>
      <w:szCs w:val="16"/>
      <w:lang w:val="en-CA"/>
    </w:rPr>
  </w:style>
  <w:style w:type="paragraph" w:customStyle="1" w:styleId="AdvisoryBodyMandates">
    <w:name w:val="Advisory Body Mandates"/>
    <w:basedOn w:val="Normal"/>
    <w:next w:val="Normal"/>
    <w:rsid w:val="00235E04"/>
    <w:rPr>
      <w:color w:val="333333"/>
      <w:kern w:val="0"/>
    </w:rPr>
  </w:style>
  <w:style w:type="paragraph" w:styleId="Title">
    <w:name w:val="Title"/>
    <w:basedOn w:val="Normal"/>
    <w:next w:val="Normal"/>
    <w:link w:val="TitleChar"/>
    <w:qFormat/>
    <w:rsid w:val="007F00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F00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7F0023"/>
    <w:rPr>
      <w:rFonts w:ascii="Trebuchet MS" w:hAnsi="Trebuchet MS"/>
      <w:sz w:val="18"/>
      <w:szCs w:val="22"/>
      <w:lang w:val="en-CA"/>
    </w:rPr>
  </w:style>
  <w:style w:type="character" w:styleId="CommentReference">
    <w:name w:val="annotation reference"/>
    <w:basedOn w:val="DefaultParagraphFont"/>
    <w:rsid w:val="007F00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F00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F0023"/>
    <w:rPr>
      <w:rFonts w:ascii="Trebuchet MS" w:hAnsi="Trebuchet MS"/>
      <w:kern w:val="22"/>
      <w:lang w:val="en-CA"/>
    </w:rPr>
  </w:style>
  <w:style w:type="paragraph" w:styleId="CommentSubject">
    <w:name w:val="annotation subject"/>
    <w:basedOn w:val="CommentText"/>
    <w:next w:val="CommentText"/>
    <w:link w:val="CommentSubjectChar"/>
    <w:rsid w:val="007F00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0023"/>
    <w:rPr>
      <w:rFonts w:ascii="Trebuchet MS" w:hAnsi="Trebuchet MS"/>
      <w:b/>
      <w:bCs/>
      <w:kern w:val="22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C5678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5678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6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D0E8-D52E-4923-983D-44FCF494D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Vancouver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Teng</dc:creator>
  <cp:keywords/>
  <dc:description/>
  <cp:lastModifiedBy>Will Teng</cp:lastModifiedBy>
  <cp:revision>48</cp:revision>
  <dcterms:created xsi:type="dcterms:W3CDTF">2019-05-10T17:47:00Z</dcterms:created>
  <dcterms:modified xsi:type="dcterms:W3CDTF">2019-05-16T17:45:00Z</dcterms:modified>
</cp:coreProperties>
</file>